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4A07C" w14:textId="77777777" w:rsidR="00FD0F6E" w:rsidRPr="00FD0F6E" w:rsidRDefault="00F56D1E" w:rsidP="00FD0F6E">
      <w:pPr>
        <w:spacing w:after="160" w:line="288" w:lineRule="auto"/>
        <w:jc w:val="center"/>
        <w:rPr>
          <w:rFonts w:ascii="Times New Roman" w:eastAsia="Times New Roman" w:hAnsi="Times New Roman" w:cs="Times New Roman"/>
          <w:b/>
          <w:iCs/>
          <w:sz w:val="32"/>
          <w:szCs w:val="36"/>
        </w:rPr>
      </w:pPr>
      <w:r w:rsidRPr="00FD0F6E">
        <w:rPr>
          <w:rFonts w:ascii="Times New Roman" w:eastAsia="Times New Roman" w:hAnsi="Times New Roman" w:cs="Times New Roman"/>
          <w:b/>
          <w:iCs/>
          <w:sz w:val="32"/>
          <w:szCs w:val="36"/>
        </w:rPr>
        <w:t>Những Lời Khai Thị Trí Huệ Trong Kinh Kim Cang</w:t>
      </w:r>
    </w:p>
    <w:p w14:paraId="62BF177B" w14:textId="27438BBD" w:rsidR="00F56D1E" w:rsidRPr="00FD0F6E" w:rsidRDefault="00F56D1E" w:rsidP="00FD0F6E">
      <w:pPr>
        <w:spacing w:after="0" w:line="288" w:lineRule="auto"/>
        <w:rPr>
          <w:rFonts w:ascii="Times New Roman" w:eastAsia="Times New Roman" w:hAnsi="Times New Roman" w:cs="Times New Roman"/>
          <w:iCs/>
          <w:sz w:val="28"/>
          <w:szCs w:val="28"/>
        </w:rPr>
      </w:pPr>
      <w:r w:rsidRPr="00FD0F6E">
        <w:rPr>
          <w:rFonts w:ascii="Times New Roman" w:eastAsia="Times New Roman" w:hAnsi="Times New Roman" w:cs="Times New Roman"/>
          <w:b/>
          <w:iCs/>
          <w:sz w:val="28"/>
          <w:szCs w:val="28"/>
        </w:rPr>
        <w:t>Chủ Đề 542:</w:t>
      </w:r>
      <w:r w:rsidRPr="00FD0F6E">
        <w:rPr>
          <w:rFonts w:ascii="Times New Roman" w:eastAsia="Times New Roman" w:hAnsi="Times New Roman" w:cs="Times New Roman"/>
          <w:iCs/>
          <w:sz w:val="28"/>
          <w:szCs w:val="28"/>
        </w:rPr>
        <w:t xml:space="preserve"> </w:t>
      </w:r>
      <w:r w:rsidRPr="00FD0F6E">
        <w:rPr>
          <w:rFonts w:ascii="Times New Roman" w:eastAsia="Times New Roman" w:hAnsi="Times New Roman" w:cs="Times New Roman"/>
          <w:b/>
          <w:bCs/>
          <w:sz w:val="28"/>
          <w:szCs w:val="28"/>
        </w:rPr>
        <w:t>Thể Của Tánh Tuy Không Có Tướng, Nhưng Tất Cả Tướng Đều Vin Vào Tánh Mà Sanh Khởi</w:t>
      </w:r>
    </w:p>
    <w:p w14:paraId="1FC4DAF3" w14:textId="33C1E5EC" w:rsidR="009D7C4A" w:rsidRDefault="009D7C4A" w:rsidP="009D7C4A">
      <w:pPr>
        <w:spacing w:after="0" w:line="288" w:lineRule="auto"/>
        <w:rPr>
          <w:rFonts w:ascii="Times New Roman" w:eastAsia="Times New Roman" w:hAnsi="Times New Roman" w:cs="Times New Roman"/>
          <w:b/>
          <w:bCs/>
          <w:sz w:val="28"/>
          <w:szCs w:val="28"/>
        </w:rPr>
      </w:pPr>
      <w:r w:rsidRPr="009D7C4A">
        <w:rPr>
          <w:rFonts w:ascii="Times New Roman" w:eastAsia="Times New Roman" w:hAnsi="Times New Roman" w:cs="Times New Roman"/>
          <w:b/>
          <w:bCs/>
          <w:sz w:val="28"/>
          <w:szCs w:val="28"/>
        </w:rPr>
        <w:t>Chủ giảng:</w:t>
      </w:r>
      <w:r w:rsidRPr="009D7C4A">
        <w:rPr>
          <w:rFonts w:ascii="Times New Roman" w:eastAsia="Times New Roman" w:hAnsi="Times New Roman" w:cs="Times New Roman"/>
          <w:bCs/>
          <w:sz w:val="28"/>
          <w:szCs w:val="28"/>
        </w:rPr>
        <w:t xml:space="preserve"> Pháp sư Tịnh Không</w:t>
      </w:r>
    </w:p>
    <w:p w14:paraId="57F4BB6C" w14:textId="19670203" w:rsidR="00F56D1E" w:rsidRPr="00FD0F6E" w:rsidRDefault="00F56D1E" w:rsidP="00FD0F6E">
      <w:pPr>
        <w:spacing w:after="0" w:line="288" w:lineRule="auto"/>
        <w:rPr>
          <w:rFonts w:ascii="Times New Roman" w:eastAsia="Times New Roman" w:hAnsi="Times New Roman" w:cs="Times New Roman"/>
          <w:sz w:val="28"/>
          <w:szCs w:val="28"/>
        </w:rPr>
      </w:pPr>
      <w:r w:rsidRPr="00FD0F6E">
        <w:rPr>
          <w:rFonts w:ascii="Times New Roman" w:eastAsia="Times New Roman" w:hAnsi="Times New Roman" w:cs="Times New Roman"/>
          <w:b/>
          <w:bCs/>
          <w:sz w:val="28"/>
          <w:szCs w:val="28"/>
        </w:rPr>
        <w:t>Thời gian:</w:t>
      </w:r>
      <w:r w:rsidRPr="00FD0F6E">
        <w:rPr>
          <w:rFonts w:ascii="Times New Roman" w:eastAsia="Times New Roman" w:hAnsi="Times New Roman" w:cs="Times New Roman"/>
          <w:sz w:val="28"/>
          <w:szCs w:val="28"/>
        </w:rPr>
        <w:t xml:space="preserve"> Tháng 05 năm 1995</w:t>
      </w:r>
    </w:p>
    <w:p w14:paraId="62C71418" w14:textId="77777777" w:rsidR="00F56D1E" w:rsidRPr="00FD0F6E" w:rsidRDefault="00F56D1E" w:rsidP="00FD0F6E">
      <w:pPr>
        <w:spacing w:after="0" w:line="288" w:lineRule="auto"/>
        <w:rPr>
          <w:rFonts w:ascii="Times New Roman" w:eastAsia="Times New Roman" w:hAnsi="Times New Roman" w:cs="Times New Roman"/>
          <w:sz w:val="28"/>
          <w:szCs w:val="28"/>
        </w:rPr>
      </w:pPr>
      <w:r w:rsidRPr="00FD0F6E">
        <w:rPr>
          <w:rFonts w:ascii="Times New Roman" w:eastAsia="Times New Roman" w:hAnsi="Times New Roman" w:cs="Times New Roman"/>
          <w:b/>
          <w:bCs/>
          <w:sz w:val="28"/>
          <w:szCs w:val="28"/>
        </w:rPr>
        <w:t>Địa điểm:</w:t>
      </w:r>
      <w:r w:rsidRPr="00FD0F6E">
        <w:rPr>
          <w:rFonts w:ascii="Times New Roman" w:eastAsia="Times New Roman" w:hAnsi="Times New Roman" w:cs="Times New Roman"/>
          <w:sz w:val="28"/>
          <w:szCs w:val="28"/>
        </w:rPr>
        <w:t xml:space="preserve"> Cư Sĩ Lâm Phật Giáo Singapore</w:t>
      </w:r>
    </w:p>
    <w:p w14:paraId="0A5AD236" w14:textId="77777777" w:rsidR="00F56D1E" w:rsidRPr="00FD0F6E" w:rsidRDefault="00F56D1E" w:rsidP="00FD0F6E">
      <w:pPr>
        <w:spacing w:after="0" w:line="288" w:lineRule="auto"/>
        <w:rPr>
          <w:rFonts w:ascii="Times New Roman" w:eastAsia="Times New Roman" w:hAnsi="Times New Roman" w:cs="Times New Roman"/>
          <w:sz w:val="28"/>
          <w:szCs w:val="28"/>
        </w:rPr>
      </w:pPr>
      <w:r w:rsidRPr="00FD0F6E">
        <w:rPr>
          <w:rFonts w:ascii="Times New Roman" w:eastAsia="Times New Roman" w:hAnsi="Times New Roman" w:cs="Times New Roman"/>
          <w:b/>
          <w:bCs/>
          <w:sz w:val="28"/>
          <w:szCs w:val="28"/>
        </w:rPr>
        <w:t>Trích lục từ:</w:t>
      </w:r>
      <w:r w:rsidRPr="00FD0F6E">
        <w:rPr>
          <w:rFonts w:ascii="Times New Roman" w:eastAsia="Times New Roman" w:hAnsi="Times New Roman" w:cs="Times New Roman"/>
          <w:sz w:val="28"/>
          <w:szCs w:val="28"/>
        </w:rPr>
        <w:t xml:space="preserve"> Báo cáo nghiên cứu Kim Cang Bát Nhã (Tập 047)</w:t>
      </w:r>
    </w:p>
    <w:p w14:paraId="593F0DE6" w14:textId="77777777" w:rsidR="00F56D1E" w:rsidRPr="00FD0F6E" w:rsidRDefault="00F56D1E" w:rsidP="00FD0F6E">
      <w:pPr>
        <w:spacing w:after="0" w:line="288" w:lineRule="auto"/>
        <w:rPr>
          <w:rFonts w:ascii="Times New Roman" w:eastAsia="Times New Roman" w:hAnsi="Times New Roman" w:cs="Times New Roman"/>
          <w:sz w:val="28"/>
          <w:szCs w:val="28"/>
        </w:rPr>
      </w:pPr>
      <w:r w:rsidRPr="00FD0F6E">
        <w:rPr>
          <w:rFonts w:ascii="Times New Roman" w:eastAsia="Times New Roman" w:hAnsi="Times New Roman" w:cs="Times New Roman"/>
          <w:b/>
          <w:sz w:val="28"/>
          <w:szCs w:val="28"/>
        </w:rPr>
        <w:t>Chuyển ngữ:</w:t>
      </w:r>
      <w:r w:rsidRPr="00FD0F6E">
        <w:rPr>
          <w:rFonts w:ascii="Times New Roman" w:eastAsia="Times New Roman" w:hAnsi="Times New Roman" w:cs="Times New Roman"/>
          <w:sz w:val="28"/>
          <w:szCs w:val="28"/>
        </w:rPr>
        <w:t xml:space="preserve"> Tịch Minh</w:t>
      </w:r>
    </w:p>
    <w:p w14:paraId="533AB3AF" w14:textId="3408EBD1" w:rsidR="00FD0F6E" w:rsidRPr="00FD0F6E" w:rsidRDefault="00FD0F6E" w:rsidP="003F6D7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3AE4B8B" w14:textId="77777777" w:rsidR="00FD0F6E" w:rsidRPr="00FD0F6E" w:rsidRDefault="0009056A" w:rsidP="00FD0F6E">
      <w:pPr>
        <w:spacing w:after="160" w:line="288" w:lineRule="auto"/>
        <w:ind w:firstLine="540"/>
        <w:jc w:val="both"/>
        <w:rPr>
          <w:rFonts w:ascii="Times New Roman" w:eastAsia="Times New Roman" w:hAnsi="Times New Roman" w:cs="Times New Roman"/>
          <w:b/>
          <w:sz w:val="28"/>
          <w:szCs w:val="28"/>
        </w:rPr>
      </w:pPr>
      <w:r w:rsidRPr="00FD0F6E">
        <w:rPr>
          <w:rFonts w:ascii="Times New Roman" w:eastAsia="DFKai-SB" w:hAnsi="Times New Roman" w:cs="Times New Roman"/>
          <w:b/>
          <w:sz w:val="28"/>
          <w:szCs w:val="28"/>
        </w:rPr>
        <w:t>【</w:t>
      </w:r>
      <w:r w:rsidRPr="00FD0F6E">
        <w:rPr>
          <w:rFonts w:ascii="Times New Roman" w:eastAsia="Times New Roman" w:hAnsi="Times New Roman" w:cs="Times New Roman"/>
          <w:b/>
          <w:bCs/>
          <w:sz w:val="28"/>
          <w:szCs w:val="28"/>
        </w:rPr>
        <w:t>Thể của tánh tuy không có tướng, nhưng tất cả tướng đều vin vào tánh mà sanh khởi.</w:t>
      </w:r>
      <w:r w:rsidRPr="00FD0F6E">
        <w:rPr>
          <w:rFonts w:ascii="Times New Roman" w:eastAsia="DFKai-SB" w:hAnsi="Times New Roman" w:cs="Times New Roman"/>
          <w:b/>
          <w:sz w:val="28"/>
          <w:szCs w:val="28"/>
        </w:rPr>
        <w:t>】</w:t>
      </w:r>
    </w:p>
    <w:p w14:paraId="75D31970" w14:textId="77777777" w:rsidR="00FD0F6E" w:rsidRPr="00FD0F6E" w:rsidRDefault="0009056A" w:rsidP="00FD0F6E">
      <w:pPr>
        <w:spacing w:after="160" w:line="288" w:lineRule="auto"/>
        <w:ind w:firstLine="540"/>
        <w:jc w:val="both"/>
        <w:rPr>
          <w:rFonts w:ascii="Times New Roman" w:eastAsia="Times New Roman" w:hAnsi="Times New Roman" w:cs="Times New Roman"/>
          <w:sz w:val="28"/>
          <w:szCs w:val="28"/>
        </w:rPr>
      </w:pPr>
      <w:r w:rsidRPr="00FD0F6E">
        <w:rPr>
          <w:rFonts w:ascii="Times New Roman" w:eastAsia="Times New Roman" w:hAnsi="Times New Roman" w:cs="Times New Roman"/>
          <w:sz w:val="28"/>
          <w:szCs w:val="28"/>
        </w:rPr>
        <w:t xml:space="preserve">Vạn tướng trong vũ trụ, trong kinh Phật thường giảng là mười pháp giới y chánh trang nghiêm, người hiện đại gọi là vũ trụ sum la vạn tượng, những hiện tượng này từ đâu mà có? Hiện nay có rất nhiều nhà khoa học, triết học gia, và cả các nhà tôn giáo học, họ ngày ngày đang nghiên cứu, đang khám phá xem khởi nguyên của vũ trụ, khởi nguyên của sinh mệnh từ đâu mà đến, họ có thể làm rõ được không? Đã nghiên cứu mấy trăm năm rồi, đến nay vẫn chưa làm rõ được. Tiếp tục nghiên cứu thêm vài ngàn năm, vài vạn năm nữa, vẫn là không thể làm rõ. Tại sao họ không thể làm rõ? Phương pháp của họ đã sai rồi. Phương pháp sai ở đâu? Họ dùng tâm ý thức để nghiên cứu, thì quý vị sẽ vĩnh viễn không tìm ra được chân tướng. Phải làm thế nào mới có thể tìm được chân tướng? Lìa tâm ý thức, chân tướng sẽ </w:t>
      </w:r>
      <w:r w:rsidRPr="00FD0F6E">
        <w:rPr>
          <w:rFonts w:ascii="Times New Roman" w:hAnsi="Times New Roman" w:cs="Times New Roman"/>
          <w:sz w:val="28"/>
          <w:szCs w:val="28"/>
        </w:rPr>
        <w:t>rõ ràng sáng tỏ</w:t>
      </w:r>
      <w:r w:rsidRPr="00FD0F6E">
        <w:rPr>
          <w:rFonts w:ascii="Times New Roman" w:eastAsia="Times New Roman" w:hAnsi="Times New Roman" w:cs="Times New Roman"/>
          <w:sz w:val="28"/>
          <w:szCs w:val="28"/>
        </w:rPr>
        <w:t>, liền hiển lộ ra.</w:t>
      </w:r>
    </w:p>
    <w:p w14:paraId="624C17F0" w14:textId="77777777" w:rsidR="00FD0F6E" w:rsidRPr="00FD0F6E" w:rsidRDefault="0009056A" w:rsidP="00FD0F6E">
      <w:pPr>
        <w:spacing w:after="160" w:line="288" w:lineRule="auto"/>
        <w:ind w:firstLine="540"/>
        <w:jc w:val="both"/>
        <w:rPr>
          <w:rFonts w:ascii="Times New Roman" w:eastAsia="Times New Roman" w:hAnsi="Times New Roman" w:cs="Times New Roman"/>
          <w:sz w:val="28"/>
          <w:szCs w:val="28"/>
        </w:rPr>
      </w:pPr>
      <w:r w:rsidRPr="00FD0F6E">
        <w:rPr>
          <w:rFonts w:ascii="Times New Roman" w:eastAsia="Times New Roman" w:hAnsi="Times New Roman" w:cs="Times New Roman"/>
          <w:sz w:val="28"/>
          <w:szCs w:val="28"/>
        </w:rPr>
        <w:t xml:space="preserve">Đây chính là lý do vì sao những người thông minh trí tuệ bậc nhất thế gian lại không có cách nào hiểu được nghĩa lý Phật nói; những gì Phật giảng là từ trong tâm tánh lưu lộ ra. Người thông minh trí tuệ bậc nhất thế gian chưa kiến tánh, chưa kiến tánh thì làm sao có thể hiểu được Như Lai chân thật nghĩa. Bài Kệ Khai Kinh, Võ Tắc Thiên làm rất hay: </w:t>
      </w:r>
      <w:r w:rsidR="004E53E0" w:rsidRPr="00FD0F6E">
        <w:rPr>
          <w:rFonts w:ascii="Times New Roman" w:eastAsia="Times New Roman" w:hAnsi="Times New Roman" w:cs="Times New Roman"/>
          <w:sz w:val="28"/>
          <w:szCs w:val="28"/>
        </w:rPr>
        <w:t>“</w:t>
      </w:r>
      <w:r w:rsidRPr="00FD0F6E">
        <w:rPr>
          <w:rFonts w:ascii="Times New Roman" w:eastAsia="Times New Roman" w:hAnsi="Times New Roman" w:cs="Times New Roman"/>
          <w:sz w:val="28"/>
          <w:szCs w:val="28"/>
        </w:rPr>
        <w:t>Nguyện giải Như Lai chân thật nghĩa</w:t>
      </w:r>
      <w:r w:rsidR="004E53E0" w:rsidRPr="00FD0F6E">
        <w:rPr>
          <w:rFonts w:ascii="Times New Roman" w:eastAsia="Times New Roman" w:hAnsi="Times New Roman" w:cs="Times New Roman"/>
          <w:sz w:val="28"/>
          <w:szCs w:val="28"/>
        </w:rPr>
        <w:t>”</w:t>
      </w:r>
      <w:r w:rsidRPr="00FD0F6E">
        <w:rPr>
          <w:rFonts w:ascii="Times New Roman" w:eastAsia="Times New Roman" w:hAnsi="Times New Roman" w:cs="Times New Roman"/>
          <w:sz w:val="28"/>
          <w:szCs w:val="28"/>
        </w:rPr>
        <w:t xml:space="preserve">, bà không nói là nguyện giải chư Phật chân thật nghĩa, bà không có cách nói như vậy. Chữ </w:t>
      </w:r>
      <w:r w:rsidR="004E53E0" w:rsidRPr="00FD0F6E">
        <w:rPr>
          <w:rFonts w:ascii="Times New Roman" w:eastAsia="Times New Roman" w:hAnsi="Times New Roman" w:cs="Times New Roman"/>
          <w:sz w:val="28"/>
          <w:szCs w:val="28"/>
        </w:rPr>
        <w:t>“</w:t>
      </w:r>
      <w:r w:rsidRPr="00FD0F6E">
        <w:rPr>
          <w:rFonts w:ascii="Times New Roman" w:eastAsia="Times New Roman" w:hAnsi="Times New Roman" w:cs="Times New Roman"/>
          <w:sz w:val="28"/>
          <w:szCs w:val="28"/>
        </w:rPr>
        <w:t>Phật</w:t>
      </w:r>
      <w:r w:rsidR="004E53E0" w:rsidRPr="00FD0F6E">
        <w:rPr>
          <w:rFonts w:ascii="Times New Roman" w:eastAsia="Times New Roman" w:hAnsi="Times New Roman" w:cs="Times New Roman"/>
          <w:sz w:val="28"/>
          <w:szCs w:val="28"/>
        </w:rPr>
        <w:t>”</w:t>
      </w:r>
      <w:r w:rsidRPr="00FD0F6E">
        <w:rPr>
          <w:rFonts w:ascii="Times New Roman" w:eastAsia="Times New Roman" w:hAnsi="Times New Roman" w:cs="Times New Roman"/>
          <w:sz w:val="28"/>
          <w:szCs w:val="28"/>
        </w:rPr>
        <w:t xml:space="preserve"> đó và </w:t>
      </w:r>
      <w:r w:rsidR="004E53E0" w:rsidRPr="00FD0F6E">
        <w:rPr>
          <w:rFonts w:ascii="Times New Roman" w:eastAsia="Times New Roman" w:hAnsi="Times New Roman" w:cs="Times New Roman"/>
          <w:sz w:val="28"/>
          <w:szCs w:val="28"/>
        </w:rPr>
        <w:t>“</w:t>
      </w:r>
      <w:r w:rsidRPr="00FD0F6E">
        <w:rPr>
          <w:rFonts w:ascii="Times New Roman" w:eastAsia="Times New Roman" w:hAnsi="Times New Roman" w:cs="Times New Roman"/>
          <w:sz w:val="28"/>
          <w:szCs w:val="28"/>
        </w:rPr>
        <w:t>Như Lai</w:t>
      </w:r>
      <w:r w:rsidR="004E53E0" w:rsidRPr="00FD0F6E">
        <w:rPr>
          <w:rFonts w:ascii="Times New Roman" w:eastAsia="Times New Roman" w:hAnsi="Times New Roman" w:cs="Times New Roman"/>
          <w:sz w:val="28"/>
          <w:szCs w:val="28"/>
        </w:rPr>
        <w:t>”</w:t>
      </w:r>
      <w:r w:rsidRPr="00FD0F6E">
        <w:rPr>
          <w:rFonts w:ascii="Times New Roman" w:eastAsia="Times New Roman" w:hAnsi="Times New Roman" w:cs="Times New Roman"/>
          <w:sz w:val="28"/>
          <w:szCs w:val="28"/>
        </w:rPr>
        <w:t xml:space="preserve"> ý nghĩa không giống nhau, Võ Tắc Thiên biết điều này. Nếu bà nói là nguyện giải chư Phật chân thật nghĩa, </w:t>
      </w:r>
      <w:r w:rsidRPr="00FD0F6E">
        <w:rPr>
          <w:rFonts w:ascii="Times New Roman" w:hAnsi="Times New Roman" w:cs="Times New Roman"/>
          <w:sz w:val="28"/>
          <w:szCs w:val="28"/>
        </w:rPr>
        <w:t xml:space="preserve">thì hai chữ đó trong bài kệ của bà </w:t>
      </w:r>
      <w:r w:rsidRPr="00FD0F6E">
        <w:rPr>
          <w:rFonts w:ascii="Times New Roman" w:hAnsi="Times New Roman" w:cs="Times New Roman"/>
          <w:bCs/>
          <w:sz w:val="28"/>
          <w:szCs w:val="28"/>
        </w:rPr>
        <w:t>đã có thể bị người khác sửa đổi rồi</w:t>
      </w:r>
      <w:r w:rsidRPr="00FD0F6E">
        <w:rPr>
          <w:rFonts w:ascii="Times New Roman" w:eastAsia="Times New Roman" w:hAnsi="Times New Roman" w:cs="Times New Roman"/>
          <w:sz w:val="28"/>
          <w:szCs w:val="28"/>
        </w:rPr>
        <w:t xml:space="preserve">. Bà nói </w:t>
      </w:r>
      <w:r w:rsidR="004E53E0" w:rsidRPr="00FD0F6E">
        <w:rPr>
          <w:rFonts w:ascii="Times New Roman" w:eastAsia="Times New Roman" w:hAnsi="Times New Roman" w:cs="Times New Roman"/>
          <w:sz w:val="28"/>
          <w:szCs w:val="28"/>
        </w:rPr>
        <w:t>“</w:t>
      </w:r>
      <w:r w:rsidRPr="00FD0F6E">
        <w:rPr>
          <w:rFonts w:ascii="Times New Roman" w:eastAsia="Times New Roman" w:hAnsi="Times New Roman" w:cs="Times New Roman"/>
          <w:sz w:val="28"/>
          <w:szCs w:val="28"/>
        </w:rPr>
        <w:t>Nguyện giải Như Lai chân thật nghĩa</w:t>
      </w:r>
      <w:r w:rsidR="004E53E0" w:rsidRPr="00FD0F6E">
        <w:rPr>
          <w:rFonts w:ascii="Times New Roman" w:eastAsia="Times New Roman" w:hAnsi="Times New Roman" w:cs="Times New Roman"/>
          <w:sz w:val="28"/>
          <w:szCs w:val="28"/>
        </w:rPr>
        <w:t>”</w:t>
      </w:r>
      <w:r w:rsidRPr="00FD0F6E">
        <w:rPr>
          <w:rFonts w:ascii="Times New Roman" w:eastAsia="Times New Roman" w:hAnsi="Times New Roman" w:cs="Times New Roman"/>
          <w:sz w:val="28"/>
          <w:szCs w:val="28"/>
        </w:rPr>
        <w:t>, bài kệ này làm đến mức thiên y vô phùng (hoàn hảo không tì vết), một chữ cũng không thể sửa đổi, bà làm quá hay! Đó là xứng tánh mà nói.</w:t>
      </w:r>
    </w:p>
    <w:p w14:paraId="18370535" w14:textId="1CD80BA5" w:rsidR="00F14213" w:rsidRPr="00FD0F6E" w:rsidRDefault="0009056A" w:rsidP="00FD0F6E">
      <w:pPr>
        <w:spacing w:after="160" w:line="288" w:lineRule="auto"/>
        <w:ind w:firstLine="540"/>
        <w:jc w:val="both"/>
        <w:rPr>
          <w:rFonts w:ascii="Times New Roman" w:hAnsi="Times New Roman" w:cs="Times New Roman"/>
          <w:sz w:val="28"/>
          <w:szCs w:val="28"/>
        </w:rPr>
      </w:pPr>
      <w:r w:rsidRPr="00FD0F6E">
        <w:rPr>
          <w:rFonts w:ascii="Times New Roman" w:eastAsia="Times New Roman" w:hAnsi="Times New Roman" w:cs="Times New Roman"/>
          <w:sz w:val="28"/>
          <w:szCs w:val="28"/>
          <w:shd w:val="clear" w:color="auto" w:fill="FFFFFF"/>
        </w:rPr>
        <w:lastRenderedPageBreak/>
        <w:t xml:space="preserve">Tất cả vạn tướng đều do nhân duyên sanh, trong các pháp do nhân duyên sanh, chỗ nương tựa đầu tiên chính là chân như bổn tánh. Nếu quý vị từng học qua Duy Thức, Duy Thức nghiên cứu rất tường tận, trong Duy Thức có nói </w:t>
      </w:r>
      <w:r w:rsidR="004E53E0" w:rsidRPr="00FD0F6E">
        <w:rPr>
          <w:rFonts w:ascii="Times New Roman" w:eastAsia="Times New Roman" w:hAnsi="Times New Roman" w:cs="Times New Roman"/>
          <w:sz w:val="28"/>
          <w:szCs w:val="28"/>
          <w:shd w:val="clear" w:color="auto" w:fill="FFFFFF"/>
        </w:rPr>
        <w:t>“</w:t>
      </w:r>
      <w:r w:rsidRPr="00FD0F6E">
        <w:rPr>
          <w:rFonts w:ascii="Times New Roman" w:eastAsia="Times New Roman" w:hAnsi="Times New Roman" w:cs="Times New Roman"/>
          <w:sz w:val="28"/>
          <w:szCs w:val="28"/>
          <w:shd w:val="clear" w:color="auto" w:fill="FFFFFF"/>
        </w:rPr>
        <w:t>Cửu duyên sanh pháp</w:t>
      </w:r>
      <w:r w:rsidR="004E53E0" w:rsidRPr="00FD0F6E">
        <w:rPr>
          <w:rFonts w:ascii="Times New Roman" w:eastAsia="Times New Roman" w:hAnsi="Times New Roman" w:cs="Times New Roman"/>
          <w:sz w:val="28"/>
          <w:szCs w:val="28"/>
          <w:shd w:val="clear" w:color="auto" w:fill="FFFFFF"/>
        </w:rPr>
        <w:t>”</w:t>
      </w:r>
      <w:r w:rsidRPr="00FD0F6E">
        <w:rPr>
          <w:rFonts w:ascii="Times New Roman" w:eastAsia="Times New Roman" w:hAnsi="Times New Roman" w:cs="Times New Roman"/>
          <w:sz w:val="28"/>
          <w:szCs w:val="28"/>
          <w:shd w:val="clear" w:color="auto" w:fill="FFFFFF"/>
        </w:rPr>
        <w:t xml:space="preserve"> (chín duyên sanh ra pháp), đây chỉ là nói lược. </w:t>
      </w:r>
      <w:r w:rsidRPr="00FD0F6E">
        <w:rPr>
          <w:rFonts w:ascii="Times New Roman" w:eastAsia="Times New Roman" w:hAnsi="Times New Roman" w:cs="Times New Roman"/>
          <w:i/>
          <w:iCs/>
          <w:sz w:val="28"/>
          <w:szCs w:val="28"/>
          <w:shd w:val="clear" w:color="auto" w:fill="FFFFFF"/>
        </w:rPr>
        <w:t>Kinh Hoa Nghiêm</w:t>
      </w:r>
      <w:r w:rsidRPr="00FD0F6E">
        <w:rPr>
          <w:rFonts w:ascii="Times New Roman" w:eastAsia="Times New Roman" w:hAnsi="Times New Roman" w:cs="Times New Roman"/>
          <w:sz w:val="28"/>
          <w:szCs w:val="28"/>
          <w:shd w:val="clear" w:color="auto" w:fill="FFFFFF"/>
        </w:rPr>
        <w:t xml:space="preserve"> giảng là vô lượng nhân duyên, Pháp Tướng Tông đem vô lượng nhân duyên quy nạp lại thành chín loại lớn, gọi là Cửu duyên sanh pháp. Điều đầu tiên trong chín duyên chính là bổn tánh; rời khỏi bổn tánh thì không có gì cả, bổn tánh có thể hiện tướng, thức có thể khiến tướng này biến hóa, gọi là </w:t>
      </w:r>
      <w:r w:rsidR="004E53E0" w:rsidRPr="00FD0F6E">
        <w:rPr>
          <w:rFonts w:ascii="Times New Roman" w:eastAsia="Times New Roman" w:hAnsi="Times New Roman" w:cs="Times New Roman"/>
          <w:sz w:val="28"/>
          <w:szCs w:val="28"/>
          <w:shd w:val="clear" w:color="auto" w:fill="FFFFFF"/>
        </w:rPr>
        <w:t>“</w:t>
      </w:r>
      <w:r w:rsidRPr="00FD0F6E">
        <w:rPr>
          <w:rFonts w:ascii="Times New Roman" w:eastAsia="Times New Roman" w:hAnsi="Times New Roman" w:cs="Times New Roman"/>
          <w:sz w:val="28"/>
          <w:szCs w:val="28"/>
          <w:shd w:val="clear" w:color="auto" w:fill="FFFFFF"/>
        </w:rPr>
        <w:t>duy tâm sở hiện, duy thức sở biến</w:t>
      </w:r>
      <w:r w:rsidR="004E53E0" w:rsidRPr="00FD0F6E">
        <w:rPr>
          <w:rFonts w:ascii="Times New Roman" w:eastAsia="Times New Roman" w:hAnsi="Times New Roman" w:cs="Times New Roman"/>
          <w:sz w:val="28"/>
          <w:szCs w:val="28"/>
          <w:shd w:val="clear" w:color="auto" w:fill="FFFFFF"/>
        </w:rPr>
        <w:t>”</w:t>
      </w:r>
      <w:r w:rsidRPr="00FD0F6E">
        <w:rPr>
          <w:rFonts w:ascii="Times New Roman" w:eastAsia="Times New Roman" w:hAnsi="Times New Roman" w:cs="Times New Roman"/>
          <w:sz w:val="28"/>
          <w:szCs w:val="28"/>
          <w:shd w:val="clear" w:color="auto" w:fill="FFFFFF"/>
        </w:rPr>
        <w:t xml:space="preserve"> (chỉ do tâm hiện, chỉ do thức biến). Tại sao lại có mười pháp giới? Mười pháp giới là do duy thức sở biến. Nếu thức không còn nữa, chỉ có tâm, pháp giới do tâm hiện ra đó gọi là Nhất Chân pháp giới, ở trong đó sẽ không còn biến hóa nữa. Mười pháp giới là có sự biến đổi, sát-na sát-na đều đang biến hóa ở trong đó. Cho nên tất cả tướng đều vin vào tánh mà sanh khởi, khởi là sanh khởi, đều là nương vào chân như bổn tánh mà hiện khởi.</w:t>
      </w:r>
    </w:p>
    <w:sectPr w:rsidR="00F14213" w:rsidRPr="00FD0F6E" w:rsidSect="00FD0F6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271ED" w14:textId="77777777" w:rsidR="00FD0F6E" w:rsidRDefault="00FD0F6E" w:rsidP="00FD0F6E">
      <w:pPr>
        <w:spacing w:after="0" w:line="240" w:lineRule="auto"/>
      </w:pPr>
      <w:r>
        <w:separator/>
      </w:r>
    </w:p>
  </w:endnote>
  <w:endnote w:type="continuationSeparator" w:id="0">
    <w:p w14:paraId="7D06B2BF" w14:textId="77777777" w:rsidR="00FD0F6E" w:rsidRDefault="00FD0F6E" w:rsidP="00FD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A03A" w14:textId="77777777" w:rsidR="00FD0F6E" w:rsidRDefault="00FD0F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C432C" w14:textId="1A796148" w:rsidR="00FD0F6E" w:rsidRPr="00FD0F6E" w:rsidRDefault="00FD0F6E" w:rsidP="00FD0F6E">
    <w:pPr>
      <w:pStyle w:val="Footer"/>
      <w:tabs>
        <w:tab w:val="clear" w:pos="4513"/>
        <w:tab w:val="clear" w:pos="9026"/>
      </w:tabs>
      <w:jc w:val="center"/>
      <w:rPr>
        <w:rFonts w:ascii="Times New Roman" w:hAnsi="Times New Roman" w:cs="Times New Roman"/>
        <w:sz w:val="24"/>
      </w:rPr>
    </w:pPr>
    <w:r w:rsidRPr="00FD0F6E">
      <w:rPr>
        <w:rFonts w:ascii="Times New Roman" w:hAnsi="Times New Roman" w:cs="Times New Roman"/>
        <w:sz w:val="24"/>
      </w:rPr>
      <w:fldChar w:fldCharType="begin"/>
    </w:r>
    <w:r w:rsidRPr="00FD0F6E">
      <w:rPr>
        <w:rFonts w:ascii="Times New Roman" w:hAnsi="Times New Roman" w:cs="Times New Roman"/>
        <w:sz w:val="24"/>
      </w:rPr>
      <w:instrText xml:space="preserve"> PAGE  \* MERGEFORMAT </w:instrText>
    </w:r>
    <w:r w:rsidRPr="00FD0F6E">
      <w:rPr>
        <w:rFonts w:ascii="Times New Roman" w:hAnsi="Times New Roman" w:cs="Times New Roman"/>
        <w:sz w:val="24"/>
      </w:rPr>
      <w:fldChar w:fldCharType="separate"/>
    </w:r>
    <w:r w:rsidRPr="00FD0F6E">
      <w:rPr>
        <w:rFonts w:ascii="Times New Roman" w:hAnsi="Times New Roman" w:cs="Times New Roman"/>
        <w:noProof/>
        <w:sz w:val="24"/>
      </w:rPr>
      <w:t>1</w:t>
    </w:r>
    <w:r w:rsidRPr="00FD0F6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8CE60" w14:textId="77777777" w:rsidR="00FD0F6E" w:rsidRDefault="00FD0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52331" w14:textId="77777777" w:rsidR="00FD0F6E" w:rsidRDefault="00FD0F6E" w:rsidP="00FD0F6E">
      <w:pPr>
        <w:spacing w:after="0" w:line="240" w:lineRule="auto"/>
      </w:pPr>
      <w:r>
        <w:separator/>
      </w:r>
    </w:p>
  </w:footnote>
  <w:footnote w:type="continuationSeparator" w:id="0">
    <w:p w14:paraId="58FED756" w14:textId="77777777" w:rsidR="00FD0F6E" w:rsidRDefault="00FD0F6E" w:rsidP="00FD0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4ABFC" w14:textId="77777777" w:rsidR="00FD0F6E" w:rsidRDefault="00FD0F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5477F" w14:textId="77777777" w:rsidR="00FD0F6E" w:rsidRDefault="00FD0F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2505C" w14:textId="77777777" w:rsidR="00FD0F6E" w:rsidRDefault="00FD0F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2D90"/>
    <w:rsid w:val="000352CE"/>
    <w:rsid w:val="0009056A"/>
    <w:rsid w:val="00184AA4"/>
    <w:rsid w:val="003F6D7D"/>
    <w:rsid w:val="004E53E0"/>
    <w:rsid w:val="0079251A"/>
    <w:rsid w:val="00806B7D"/>
    <w:rsid w:val="00812D90"/>
    <w:rsid w:val="009D7C4A"/>
    <w:rsid w:val="00BE65AC"/>
    <w:rsid w:val="00F14213"/>
    <w:rsid w:val="00F56D1E"/>
    <w:rsid w:val="00FD0F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51BE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9056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9056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905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9">
    <w:name w:val="citation-59"/>
    <w:basedOn w:val="DefaultParagraphFont"/>
    <w:rsid w:val="0009056A"/>
  </w:style>
  <w:style w:type="character" w:customStyle="1" w:styleId="citation-58">
    <w:name w:val="citation-58"/>
    <w:basedOn w:val="DefaultParagraphFont"/>
    <w:rsid w:val="0009056A"/>
  </w:style>
  <w:style w:type="character" w:customStyle="1" w:styleId="citation-57">
    <w:name w:val="citation-57"/>
    <w:basedOn w:val="DefaultParagraphFont"/>
    <w:rsid w:val="0009056A"/>
  </w:style>
  <w:style w:type="character" w:customStyle="1" w:styleId="citation-56">
    <w:name w:val="citation-56"/>
    <w:basedOn w:val="DefaultParagraphFont"/>
    <w:rsid w:val="0009056A"/>
  </w:style>
  <w:style w:type="character" w:customStyle="1" w:styleId="citation-55">
    <w:name w:val="citation-55"/>
    <w:basedOn w:val="DefaultParagraphFont"/>
    <w:rsid w:val="0009056A"/>
  </w:style>
  <w:style w:type="character" w:customStyle="1" w:styleId="citation-54">
    <w:name w:val="citation-54"/>
    <w:basedOn w:val="DefaultParagraphFont"/>
    <w:rsid w:val="0009056A"/>
  </w:style>
  <w:style w:type="character" w:customStyle="1" w:styleId="citation-53">
    <w:name w:val="citation-53"/>
    <w:basedOn w:val="DefaultParagraphFont"/>
    <w:rsid w:val="0009056A"/>
  </w:style>
  <w:style w:type="character" w:customStyle="1" w:styleId="citation-52">
    <w:name w:val="citation-52"/>
    <w:basedOn w:val="DefaultParagraphFont"/>
    <w:rsid w:val="0009056A"/>
  </w:style>
  <w:style w:type="character" w:customStyle="1" w:styleId="citation-51">
    <w:name w:val="citation-51"/>
    <w:basedOn w:val="DefaultParagraphFont"/>
    <w:rsid w:val="0009056A"/>
  </w:style>
  <w:style w:type="character" w:customStyle="1" w:styleId="citation-50">
    <w:name w:val="citation-50"/>
    <w:basedOn w:val="DefaultParagraphFont"/>
    <w:rsid w:val="0009056A"/>
  </w:style>
  <w:style w:type="character" w:customStyle="1" w:styleId="citation-49">
    <w:name w:val="citation-49"/>
    <w:basedOn w:val="DefaultParagraphFont"/>
    <w:rsid w:val="0009056A"/>
  </w:style>
  <w:style w:type="character" w:customStyle="1" w:styleId="citation-48">
    <w:name w:val="citation-48"/>
    <w:basedOn w:val="DefaultParagraphFont"/>
    <w:rsid w:val="0009056A"/>
  </w:style>
  <w:style w:type="character" w:customStyle="1" w:styleId="citation-47">
    <w:name w:val="citation-47"/>
    <w:basedOn w:val="DefaultParagraphFont"/>
    <w:rsid w:val="0009056A"/>
  </w:style>
  <w:style w:type="character" w:customStyle="1" w:styleId="citation-46">
    <w:name w:val="citation-46"/>
    <w:basedOn w:val="DefaultParagraphFont"/>
    <w:rsid w:val="0009056A"/>
  </w:style>
  <w:style w:type="character" w:customStyle="1" w:styleId="citation-45">
    <w:name w:val="citation-45"/>
    <w:basedOn w:val="DefaultParagraphFont"/>
    <w:rsid w:val="0009056A"/>
  </w:style>
  <w:style w:type="character" w:customStyle="1" w:styleId="citation-44">
    <w:name w:val="citation-44"/>
    <w:basedOn w:val="DefaultParagraphFont"/>
    <w:rsid w:val="0009056A"/>
  </w:style>
  <w:style w:type="character" w:customStyle="1" w:styleId="citation-43">
    <w:name w:val="citation-43"/>
    <w:basedOn w:val="DefaultParagraphFont"/>
    <w:rsid w:val="0009056A"/>
  </w:style>
  <w:style w:type="character" w:customStyle="1" w:styleId="citation-42">
    <w:name w:val="citation-42"/>
    <w:basedOn w:val="DefaultParagraphFont"/>
    <w:rsid w:val="0009056A"/>
  </w:style>
  <w:style w:type="character" w:customStyle="1" w:styleId="citation-41">
    <w:name w:val="citation-41"/>
    <w:basedOn w:val="DefaultParagraphFont"/>
    <w:rsid w:val="0009056A"/>
  </w:style>
  <w:style w:type="character" w:customStyle="1" w:styleId="citation-40">
    <w:name w:val="citation-40"/>
    <w:basedOn w:val="DefaultParagraphFont"/>
    <w:rsid w:val="0009056A"/>
  </w:style>
  <w:style w:type="character" w:customStyle="1" w:styleId="citation-39">
    <w:name w:val="citation-39"/>
    <w:basedOn w:val="DefaultParagraphFont"/>
    <w:rsid w:val="0009056A"/>
  </w:style>
  <w:style w:type="character" w:customStyle="1" w:styleId="citation-38">
    <w:name w:val="citation-38"/>
    <w:basedOn w:val="DefaultParagraphFont"/>
    <w:rsid w:val="0009056A"/>
  </w:style>
  <w:style w:type="character" w:customStyle="1" w:styleId="citation-37">
    <w:name w:val="citation-37"/>
    <w:basedOn w:val="DefaultParagraphFont"/>
    <w:rsid w:val="0009056A"/>
  </w:style>
  <w:style w:type="character" w:customStyle="1" w:styleId="citation-36">
    <w:name w:val="citation-36"/>
    <w:basedOn w:val="DefaultParagraphFont"/>
    <w:rsid w:val="0009056A"/>
  </w:style>
  <w:style w:type="character" w:customStyle="1" w:styleId="citation-35">
    <w:name w:val="citation-35"/>
    <w:basedOn w:val="DefaultParagraphFont"/>
    <w:rsid w:val="0009056A"/>
  </w:style>
  <w:style w:type="character" w:customStyle="1" w:styleId="citation-34">
    <w:name w:val="citation-34"/>
    <w:basedOn w:val="DefaultParagraphFont"/>
    <w:rsid w:val="0009056A"/>
  </w:style>
  <w:style w:type="character" w:customStyle="1" w:styleId="citation-33">
    <w:name w:val="citation-33"/>
    <w:basedOn w:val="DefaultParagraphFont"/>
    <w:rsid w:val="0009056A"/>
  </w:style>
  <w:style w:type="character" w:customStyle="1" w:styleId="citation-32">
    <w:name w:val="citation-32"/>
    <w:basedOn w:val="DefaultParagraphFont"/>
    <w:rsid w:val="0009056A"/>
  </w:style>
  <w:style w:type="character" w:customStyle="1" w:styleId="citation-31">
    <w:name w:val="citation-31"/>
    <w:basedOn w:val="DefaultParagraphFont"/>
    <w:rsid w:val="0009056A"/>
  </w:style>
  <w:style w:type="character" w:customStyle="1" w:styleId="citation-30">
    <w:name w:val="citation-30"/>
    <w:basedOn w:val="DefaultParagraphFont"/>
    <w:rsid w:val="0009056A"/>
  </w:style>
  <w:style w:type="paragraph" w:styleId="Header">
    <w:name w:val="header"/>
    <w:basedOn w:val="Normal"/>
    <w:link w:val="HeaderChar"/>
    <w:uiPriority w:val="99"/>
    <w:unhideWhenUsed/>
    <w:rsid w:val="00FD0F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F6E"/>
  </w:style>
  <w:style w:type="paragraph" w:styleId="Footer">
    <w:name w:val="footer"/>
    <w:basedOn w:val="Normal"/>
    <w:link w:val="FooterChar"/>
    <w:uiPriority w:val="99"/>
    <w:unhideWhenUsed/>
    <w:rsid w:val="00FD0F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815564">
      <w:bodyDiv w:val="1"/>
      <w:marLeft w:val="0"/>
      <w:marRight w:val="0"/>
      <w:marTop w:val="0"/>
      <w:marBottom w:val="0"/>
      <w:divBdr>
        <w:top w:val="none" w:sz="0" w:space="0" w:color="auto"/>
        <w:left w:val="none" w:sz="0" w:space="0" w:color="auto"/>
        <w:bottom w:val="none" w:sz="0" w:space="0" w:color="auto"/>
        <w:right w:val="none" w:sz="0" w:space="0" w:color="auto"/>
      </w:divBdr>
      <w:divsChild>
        <w:div w:id="1724987321">
          <w:marLeft w:val="0"/>
          <w:marRight w:val="0"/>
          <w:marTop w:val="0"/>
          <w:marBottom w:val="0"/>
          <w:divBdr>
            <w:top w:val="none" w:sz="0" w:space="0" w:color="auto"/>
            <w:left w:val="none" w:sz="0" w:space="0" w:color="auto"/>
            <w:bottom w:val="none" w:sz="0" w:space="0" w:color="auto"/>
            <w:right w:val="none" w:sz="0" w:space="0" w:color="auto"/>
          </w:divBdr>
          <w:divsChild>
            <w:div w:id="47232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89B96-EE55-4655-B98B-A5D70D3AD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2026-04-07T03:29:00Z</dcterms:created>
  <dcterms:modified xsi:type="dcterms:W3CDTF">2026-10-23T03:22:00Z</dcterms:modified>
</cp:coreProperties>
</file>